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1C" w:rsidRPr="006F3890" w:rsidRDefault="00A22CA4" w:rsidP="000B7707">
      <w:pPr>
        <w:bidi/>
        <w:jc w:val="center"/>
        <w:rPr>
          <w:rFonts w:cs="B Mitra"/>
          <w:color w:val="000000" w:themeColor="text1"/>
          <w:sz w:val="20"/>
          <w:szCs w:val="20"/>
          <w:lang w:bidi="fa-I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A1F9E" wp14:editId="277B9231">
                <wp:simplePos x="0" y="0"/>
                <wp:positionH relativeFrom="column">
                  <wp:posOffset>95250</wp:posOffset>
                </wp:positionH>
                <wp:positionV relativeFrom="paragraph">
                  <wp:posOffset>-185420</wp:posOffset>
                </wp:positionV>
                <wp:extent cx="5667375" cy="542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707" w:rsidRPr="00031222" w:rsidRDefault="000B7707" w:rsidP="00031222">
                            <w:pPr>
                              <w:pStyle w:val="Subtitle"/>
                              <w:bidi/>
                              <w:rPr>
                                <w:rStyle w:val="SubtleEmphasis"/>
                                <w:rFonts w:cs="B Mitra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</w:rPr>
                            </w:pPr>
                            <w:r w:rsidRPr="00031222">
                              <w:rPr>
                                <w:rStyle w:val="SubtleEmphasis"/>
                                <w:rFonts w:cs="B Mitra" w:hint="cs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>تخصیص اعتبارات بر اساس</w:t>
                            </w:r>
                            <w:r w:rsidR="00031222" w:rsidRPr="00031222">
                              <w:rPr>
                                <w:rStyle w:val="SubtleEmphasis"/>
                                <w:rFonts w:cs="B Mitra" w:hint="cs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 xml:space="preserve"> تفاهم نامه داخلی مبادله شده با</w:t>
                            </w:r>
                            <w:r w:rsidRPr="00031222">
                              <w:rPr>
                                <w:rStyle w:val="SubtleEmphasis"/>
                                <w:rFonts w:cs="B Mitra" w:hint="cs"/>
                                <w:b/>
                                <w:bCs/>
                                <w:i w:val="0"/>
                                <w:iCs w:val="0"/>
                                <w:sz w:val="18"/>
                                <w:szCs w:val="18"/>
                                <w:rtl/>
                              </w:rPr>
                              <w:t xml:space="preserve">واحد های تابعه واعتبارات تخصیص یافته از سوی خزانه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A1F9E" id="Rectangle 2" o:spid="_x0000_s1026" style="position:absolute;left:0;text-align:left;margin-left:7.5pt;margin-top:-14.6pt;width:44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" fillcolor="#d8d8d8 [2732]" strokecolor="black [3213]" strokeweight=".25pt">
                <v:textbox>
                  <w:txbxContent>
                    <w:p w:rsidR="000B7707" w:rsidRPr="00031222" w:rsidRDefault="000B7707" w:rsidP="00031222">
                      <w:pPr>
                        <w:pStyle w:val="Subtitle"/>
                        <w:bidi/>
                        <w:rPr>
                          <w:rStyle w:val="SubtleEmphasis"/>
                          <w:rFonts w:cs="B Mitra"/>
                          <w:b/>
                          <w:bCs/>
                          <w:i w:val="0"/>
                          <w:iCs w:val="0"/>
                          <w:sz w:val="18"/>
                          <w:szCs w:val="18"/>
                        </w:rPr>
                      </w:pPr>
                      <w:r w:rsidRPr="00031222">
                        <w:rPr>
                          <w:rStyle w:val="SubtleEmphasis"/>
                          <w:rFonts w:cs="B Mitra" w:hint="cs"/>
                          <w:b/>
                          <w:bCs/>
                          <w:i w:val="0"/>
                          <w:iCs w:val="0"/>
                          <w:sz w:val="18"/>
                          <w:szCs w:val="18"/>
                          <w:rtl/>
                        </w:rPr>
                        <w:t>تخصیص اعتبارات بر اساس</w:t>
                      </w:r>
                      <w:r w:rsidR="00031222" w:rsidRPr="00031222">
                        <w:rPr>
                          <w:rStyle w:val="SubtleEmphasis"/>
                          <w:rFonts w:cs="B Mitra" w:hint="cs"/>
                          <w:b/>
                          <w:bCs/>
                          <w:i w:val="0"/>
                          <w:iCs w:val="0"/>
                          <w:sz w:val="18"/>
                          <w:szCs w:val="18"/>
                          <w:rtl/>
                        </w:rPr>
                        <w:t xml:space="preserve"> تفاهم نامه داخلی مبادله شده با</w:t>
                      </w:r>
                      <w:r w:rsidRPr="00031222">
                        <w:rPr>
                          <w:rStyle w:val="SubtleEmphasis"/>
                          <w:rFonts w:cs="B Mitra" w:hint="cs"/>
                          <w:b/>
                          <w:bCs/>
                          <w:i w:val="0"/>
                          <w:iCs w:val="0"/>
                          <w:sz w:val="18"/>
                          <w:szCs w:val="18"/>
                          <w:rtl/>
                        </w:rPr>
                        <w:t xml:space="preserve">واحد های تابعه واعتبارات تخصیص یافته از سوی خزانه  </w:t>
                      </w:r>
                    </w:p>
                  </w:txbxContent>
                </v:textbox>
              </v:rect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A43891" wp14:editId="191AF98E">
                <wp:simplePos x="0" y="0"/>
                <wp:positionH relativeFrom="column">
                  <wp:posOffset>790576</wp:posOffset>
                </wp:positionH>
                <wp:positionV relativeFrom="paragraph">
                  <wp:posOffset>5518150</wp:posOffset>
                </wp:positionV>
                <wp:extent cx="4762500" cy="4667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2CA4" w:rsidRPr="00031222" w:rsidRDefault="00FF274D" w:rsidP="000F6AE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ابلاغ کتبی به مسئولین واحد های تابعه با امضاء معاونت توسعه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B8FE4" id="Rectangle 18" o:spid="_x0000_s1027" style="position:absolute;left:0;text-align:left;margin-left:62.25pt;margin-top:434.5pt;width:375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" fillcolor="#d8d8d8 [2732]" strokecolor="windowText" strokeweight=".25pt">
                <v:textbox>
                  <w:txbxContent>
                    <w:p w:rsidR="00A22CA4" w:rsidRPr="00031222" w:rsidRDefault="00FF274D" w:rsidP="000F6AE2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222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ابلاغ کتبی به مسئولین واحد های تابعه با امضاء معاونت توسعه </w:t>
                      </w:r>
                    </w:p>
                  </w:txbxContent>
                </v:textbox>
              </v:rect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47F1F" wp14:editId="6AEDAD7D">
                <wp:simplePos x="0" y="0"/>
                <wp:positionH relativeFrom="margin">
                  <wp:posOffset>3152775</wp:posOffset>
                </wp:positionH>
                <wp:positionV relativeFrom="paragraph">
                  <wp:posOffset>5200015</wp:posOffset>
                </wp:positionV>
                <wp:extent cx="9525" cy="285750"/>
                <wp:effectExtent l="3810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81F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48.25pt;margin-top:409.45pt;width:.75pt;height:22.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257D76" wp14:editId="284AE4D2">
                <wp:simplePos x="0" y="0"/>
                <wp:positionH relativeFrom="column">
                  <wp:posOffset>732790</wp:posOffset>
                </wp:positionH>
                <wp:positionV relativeFrom="paragraph">
                  <wp:posOffset>4679950</wp:posOffset>
                </wp:positionV>
                <wp:extent cx="4772025" cy="4953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2CA4" w:rsidRPr="00031222" w:rsidRDefault="00FF274D" w:rsidP="000F6AE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توزیع </w:t>
                            </w: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اعتبارات در سطح منبع وبرنامه به واحد های تابعه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9D263" id="Rectangle 14" o:spid="_x0000_s1028" style="position:absolute;left:0;text-align:left;margin-left:57.7pt;margin-top:368.5pt;width:375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" fillcolor="#d8d8d8 [2732]" strokecolor="windowText" strokeweight=".25pt">
                <v:textbox>
                  <w:txbxContent>
                    <w:p w:rsidR="00A22CA4" w:rsidRPr="00031222" w:rsidRDefault="00FF274D" w:rsidP="000F6AE2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222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توزیع اعتبارات در سطح منبع وبرنامه به واحد های تابعه </w:t>
                      </w:r>
                    </w:p>
                  </w:txbxContent>
                </v:textbox>
              </v:rect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3914AB" wp14:editId="14DACFCC">
                <wp:simplePos x="0" y="0"/>
                <wp:positionH relativeFrom="margin">
                  <wp:posOffset>3114675</wp:posOffset>
                </wp:positionH>
                <wp:positionV relativeFrom="paragraph">
                  <wp:posOffset>4342765</wp:posOffset>
                </wp:positionV>
                <wp:extent cx="9525" cy="285750"/>
                <wp:effectExtent l="38100" t="0" r="6667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22C4F" id="Straight Arrow Connector 16" o:spid="_x0000_s1026" type="#_x0000_t32" style="position:absolute;margin-left:245.25pt;margin-top:341.95pt;width:.75pt;height:22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627943" wp14:editId="41D2C300">
                <wp:simplePos x="0" y="0"/>
                <wp:positionH relativeFrom="margin">
                  <wp:posOffset>713740</wp:posOffset>
                </wp:positionH>
                <wp:positionV relativeFrom="paragraph">
                  <wp:posOffset>3879850</wp:posOffset>
                </wp:positionV>
                <wp:extent cx="4829175" cy="4381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2CA4" w:rsidRPr="00031222" w:rsidRDefault="00FF274D" w:rsidP="000F6AE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وصول </w:t>
                            </w: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اعتبارات از خزانه به همراه تاییدیه خزانه توسط واحد درامد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22E81" id="Rectangle 13" o:spid="_x0000_s1029" style="position:absolute;left:0;text-align:left;margin-left:56.2pt;margin-top:305.5pt;width:380.2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" fillcolor="#d8d8d8 [2732]" strokecolor="windowText" strokeweight=".25pt">
                <v:textbox>
                  <w:txbxContent>
                    <w:p w:rsidR="00A22CA4" w:rsidRPr="00031222" w:rsidRDefault="00FF274D" w:rsidP="000F6AE2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222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وصول اعتبارات از خزانه به همراه تاییدیه خزانه توسط واحد درامد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8FB1AA" wp14:editId="1C9F985B">
                <wp:simplePos x="0" y="0"/>
                <wp:positionH relativeFrom="margin">
                  <wp:posOffset>3086100</wp:posOffset>
                </wp:positionH>
                <wp:positionV relativeFrom="paragraph">
                  <wp:posOffset>3523615</wp:posOffset>
                </wp:positionV>
                <wp:extent cx="9525" cy="285750"/>
                <wp:effectExtent l="3810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0AB57" id="Straight Arrow Connector 17" o:spid="_x0000_s1026" type="#_x0000_t32" style="position:absolute;margin-left:243pt;margin-top:277.45pt;width:.75pt;height:22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4AD7B" wp14:editId="15A01A08">
                <wp:simplePos x="0" y="0"/>
                <wp:positionH relativeFrom="column">
                  <wp:posOffset>647700</wp:posOffset>
                </wp:positionH>
                <wp:positionV relativeFrom="paragraph">
                  <wp:posOffset>3070225</wp:posOffset>
                </wp:positionV>
                <wp:extent cx="4895850" cy="4381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2CA4" w:rsidRPr="00031222" w:rsidRDefault="00FF274D" w:rsidP="000F6AE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واریز </w:t>
                            </w: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اعتبار دریافتی به خزانه داری کل  بر اساس برنامه های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D1723" id="Rectangle 12" o:spid="_x0000_s1030" style="position:absolute;left:0;text-align:left;margin-left:51pt;margin-top:241.75pt;width:385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" fillcolor="#d8d8d8 [2732]" strokecolor="windowText" strokeweight=".25pt">
                <v:textbox>
                  <w:txbxContent>
                    <w:p w:rsidR="00A22CA4" w:rsidRPr="00031222" w:rsidRDefault="00FF274D" w:rsidP="000F6AE2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222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واریز اعتبار دریافتی به خزانه داری کل  بر اساس برنامه های دانشکده </w:t>
                      </w:r>
                    </w:p>
                  </w:txbxContent>
                </v:textbox>
              </v:rect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37049" wp14:editId="16C77005">
                <wp:simplePos x="0" y="0"/>
                <wp:positionH relativeFrom="margin">
                  <wp:posOffset>3048000</wp:posOffset>
                </wp:positionH>
                <wp:positionV relativeFrom="paragraph">
                  <wp:posOffset>2733040</wp:posOffset>
                </wp:positionV>
                <wp:extent cx="9525" cy="285750"/>
                <wp:effectExtent l="38100" t="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45F34" id="Straight Arrow Connector 11" o:spid="_x0000_s1026" type="#_x0000_t32" style="position:absolute;margin-left:240pt;margin-top:215.2pt;width:.75pt;height:22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213EF0" wp14:editId="22787633">
                <wp:simplePos x="0" y="0"/>
                <wp:positionH relativeFrom="column">
                  <wp:posOffset>628650</wp:posOffset>
                </wp:positionH>
                <wp:positionV relativeFrom="paragraph">
                  <wp:posOffset>2203450</wp:posOffset>
                </wp:positionV>
                <wp:extent cx="4857750" cy="504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2CA4" w:rsidRPr="00031222" w:rsidRDefault="00FF274D" w:rsidP="000F6AE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تخصیص اعتبار دریافتی از سوی وزارت وابلاغ به خزائه داری کل استان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944DD" id="Rectangle 10" o:spid="_x0000_s1031" style="position:absolute;left:0;text-align:left;margin-left:49.5pt;margin-top:173.5pt;width:382.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" fillcolor="#d8d8d8 [2732]" strokecolor="windowText" strokeweight=".25pt">
                <v:textbox>
                  <w:txbxContent>
                    <w:p w:rsidR="00A22CA4" w:rsidRPr="00031222" w:rsidRDefault="00FF274D" w:rsidP="000F6AE2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222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تخصیص اعتبار دریافتی از سوی وزارت وابلاغ به خزائه داری کل استان </w:t>
                      </w:r>
                    </w:p>
                  </w:txbxContent>
                </v:textbox>
              </v:rect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B437F" wp14:editId="0238FEC3">
                <wp:simplePos x="0" y="0"/>
                <wp:positionH relativeFrom="margin">
                  <wp:posOffset>3009900</wp:posOffset>
                </wp:positionH>
                <wp:positionV relativeFrom="paragraph">
                  <wp:posOffset>1913890</wp:posOffset>
                </wp:positionV>
                <wp:extent cx="9525" cy="285750"/>
                <wp:effectExtent l="3810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1FCF2" id="Straight Arrow Connector 9" o:spid="_x0000_s1026" type="#_x0000_t32" style="position:absolute;margin-left:237pt;margin-top:150.7pt;width:.75pt;height:22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9224FB" wp14:editId="04A18D1F">
                <wp:simplePos x="0" y="0"/>
                <wp:positionH relativeFrom="column">
                  <wp:posOffset>618490</wp:posOffset>
                </wp:positionH>
                <wp:positionV relativeFrom="paragraph">
                  <wp:posOffset>1431925</wp:posOffset>
                </wp:positionV>
                <wp:extent cx="4867275" cy="4476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2CA4" w:rsidRPr="00031222" w:rsidRDefault="000F6AE2" w:rsidP="000F6AE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sz w:val="24"/>
                                <w:szCs w:val="24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ثبت </w:t>
                            </w: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تفاهم نامه بصورت سالانه در نظام نوین مالی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87EF4" id="Rectangle 8" o:spid="_x0000_s1032" style="position:absolute;left:0;text-align:left;margin-left:48.7pt;margin-top:112.75pt;width:383.2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" fillcolor="#d8d8d8 [2732]" strokecolor="windowText" strokeweight=".25pt">
                <v:textbox>
                  <w:txbxContent>
                    <w:p w:rsidR="00A22CA4" w:rsidRPr="00031222" w:rsidRDefault="000F6AE2" w:rsidP="000F6AE2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222">
                        <w:rPr>
                          <w:rFonts w:cs="B Mitra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ثبت تفاهم نامه بصورت سالانه در نظام نوین مالی </w:t>
                      </w:r>
                    </w:p>
                  </w:txbxContent>
                </v:textbox>
              </v:rect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AF8539" wp14:editId="1C96C6EF">
                <wp:simplePos x="0" y="0"/>
                <wp:positionH relativeFrom="column">
                  <wp:posOffset>3000375</wp:posOffset>
                </wp:positionH>
                <wp:positionV relativeFrom="paragraph">
                  <wp:posOffset>1104265</wp:posOffset>
                </wp:positionV>
                <wp:extent cx="9525" cy="285750"/>
                <wp:effectExtent l="38100" t="0" r="66675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319EF" id="Straight Arrow Connector 19" o:spid="_x0000_s1026" type="#_x0000_t32" style="position:absolute;margin-left:236.25pt;margin-top:86.95pt;width:.75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A6F87" wp14:editId="2B756A6E">
                <wp:simplePos x="0" y="0"/>
                <wp:positionH relativeFrom="column">
                  <wp:posOffset>590550</wp:posOffset>
                </wp:positionH>
                <wp:positionV relativeFrom="paragraph">
                  <wp:posOffset>612776</wp:posOffset>
                </wp:positionV>
                <wp:extent cx="4876800" cy="476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7707" w:rsidRPr="00031222" w:rsidRDefault="000F6AE2" w:rsidP="000F6AE2">
                            <w:pPr>
                              <w:bidi/>
                              <w:jc w:val="center"/>
                              <w:rPr>
                                <w:rFonts w:cs="B Mitra"/>
                                <w:color w:val="000000" w:themeColor="text1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ابلاغ </w:t>
                            </w:r>
                            <w:r w:rsidRPr="00031222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تفاهم نامه تایید شده با امضاء معاون توسعه مدیریت ومنابع به واحد های تابعه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6DF16" id="Rectangle 6" o:spid="_x0000_s1033" style="position:absolute;left:0;text-align:left;margin-left:46.5pt;margin-top:48.25pt;width:384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" fillcolor="#d8d8d8 [2732]" strokecolor="windowText" strokeweight=".25pt">
                <v:textbox>
                  <w:txbxContent>
                    <w:p w:rsidR="000B7707" w:rsidRPr="00031222" w:rsidRDefault="000F6AE2" w:rsidP="000F6AE2">
                      <w:pPr>
                        <w:bidi/>
                        <w:jc w:val="center"/>
                        <w:rPr>
                          <w:rFonts w:cs="B Mitra" w:hint="cs"/>
                          <w:color w:val="000000" w:themeColor="text1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1222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ابلاغ تفاهم نامه تایید شده با امضاء معاون توسعه مدیریت ومنابع به واحد های تابعه</w:t>
                      </w:r>
                    </w:p>
                  </w:txbxContent>
                </v:textbox>
              </v:rect>
            </w:pict>
          </mc:Fallback>
        </mc:AlternateContent>
      </w:r>
      <w:r w:rsidR="000B7707" w:rsidRPr="006F3890">
        <w:rPr>
          <w:rFonts w:cs="B Mitra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7FC0C" wp14:editId="37DD5291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298450</wp:posOffset>
                </wp:positionV>
                <wp:extent cx="9525" cy="285750"/>
                <wp:effectExtent l="38100" t="0" r="6667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51A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34pt;margin-top:23.5pt;width: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</w:p>
    <w:sectPr w:rsidR="003B0E1C" w:rsidRPr="006F3890" w:rsidSect="00F212BE">
      <w:headerReference w:type="default" r:id="rId7"/>
      <w:pgSz w:w="12240" w:h="15840"/>
      <w:pgMar w:top="1135" w:right="1440" w:bottom="1440" w:left="144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10" w:rsidRDefault="009B3B10" w:rsidP="00F212BE">
      <w:pPr>
        <w:spacing w:after="0" w:line="240" w:lineRule="auto"/>
      </w:pPr>
      <w:r>
        <w:separator/>
      </w:r>
    </w:p>
  </w:endnote>
  <w:endnote w:type="continuationSeparator" w:id="0">
    <w:p w:rsidR="009B3B10" w:rsidRDefault="009B3B10" w:rsidP="00F2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10" w:rsidRDefault="009B3B10" w:rsidP="00F212BE">
      <w:pPr>
        <w:spacing w:after="0" w:line="240" w:lineRule="auto"/>
      </w:pPr>
      <w:r>
        <w:separator/>
      </w:r>
    </w:p>
  </w:footnote>
  <w:footnote w:type="continuationSeparator" w:id="0">
    <w:p w:rsidR="009B3B10" w:rsidRDefault="009B3B10" w:rsidP="00F21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BE" w:rsidRPr="00F212BE" w:rsidRDefault="00F212BE" w:rsidP="00F212BE">
    <w:pPr>
      <w:pStyle w:val="Subtitle"/>
      <w:bidi/>
      <w:jc w:val="center"/>
      <w:rPr>
        <w:rStyle w:val="SubtleEmphasis"/>
        <w:rFonts w:cs="B Mitra"/>
        <w:b/>
        <w:bCs/>
        <w:i w:val="0"/>
        <w:iCs w:val="0"/>
        <w:color w:val="auto"/>
        <w:sz w:val="18"/>
        <w:szCs w:val="18"/>
      </w:rPr>
    </w:pPr>
    <w:r w:rsidRPr="00F212BE">
      <w:rPr>
        <w:rStyle w:val="SubtleEmphasis"/>
        <w:rFonts w:cs="B Mitra" w:hint="cs"/>
        <w:b/>
        <w:bCs/>
        <w:i w:val="0"/>
        <w:iCs w:val="0"/>
        <w:color w:val="auto"/>
        <w:sz w:val="18"/>
        <w:szCs w:val="18"/>
        <w:rtl/>
      </w:rPr>
      <w:t>تخصیص اعتبارات بر اساس تفاهم نامه داخلی مبادله شده</w:t>
    </w:r>
  </w:p>
  <w:p w:rsidR="00F212BE" w:rsidRDefault="00F21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DE"/>
    <w:rsid w:val="00031222"/>
    <w:rsid w:val="000B7707"/>
    <w:rsid w:val="000F6AE2"/>
    <w:rsid w:val="003B0E1C"/>
    <w:rsid w:val="006F3890"/>
    <w:rsid w:val="009B1C4A"/>
    <w:rsid w:val="009B3B10"/>
    <w:rsid w:val="00A22CA4"/>
    <w:rsid w:val="00A238DE"/>
    <w:rsid w:val="00E60636"/>
    <w:rsid w:val="00F212BE"/>
    <w:rsid w:val="00FF2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312010-59C0-4932-A929-D5BFA049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22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31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122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3122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21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2BE"/>
  </w:style>
  <w:style w:type="paragraph" w:styleId="Footer">
    <w:name w:val="footer"/>
    <w:basedOn w:val="Normal"/>
    <w:link w:val="FooterChar"/>
    <w:uiPriority w:val="99"/>
    <w:unhideWhenUsed/>
    <w:rsid w:val="00F21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2BE"/>
  </w:style>
  <w:style w:type="paragraph" w:styleId="BalloonText">
    <w:name w:val="Balloon Text"/>
    <w:basedOn w:val="Normal"/>
    <w:link w:val="BalloonTextChar"/>
    <w:uiPriority w:val="99"/>
    <w:semiHidden/>
    <w:unhideWhenUsed/>
    <w:rsid w:val="00F2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80E1-5593-4D33-BC09-6CEFA069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Khakzadan</dc:creator>
  <cp:keywords/>
  <dc:description/>
  <cp:lastModifiedBy>Maryam Khakzadan</cp:lastModifiedBy>
  <cp:revision>12</cp:revision>
  <cp:lastPrinted>2015-11-30T05:26:00Z</cp:lastPrinted>
  <dcterms:created xsi:type="dcterms:W3CDTF">2015-10-27T08:46:00Z</dcterms:created>
  <dcterms:modified xsi:type="dcterms:W3CDTF">2015-11-30T05:26:00Z</dcterms:modified>
</cp:coreProperties>
</file>